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AD1" w:rsidRDefault="001F1AD1" w:rsidP="001F1AD1">
      <w:pPr>
        <w:tabs>
          <w:tab w:val="left" w:pos="1134"/>
          <w:tab w:val="left" w:pos="1701"/>
          <w:tab w:val="left" w:pos="2835"/>
        </w:tabs>
        <w:rPr>
          <w:rFonts w:ascii="Castellar" w:hAnsi="Castellar" w:cs="Castellar"/>
          <w:b/>
          <w:bCs/>
          <w:sz w:val="40"/>
          <w:szCs w:val="40"/>
        </w:rPr>
      </w:pPr>
      <w:r w:rsidRPr="00E9590E">
        <w:rPr>
          <w:rFonts w:ascii="Arial" w:hAnsi="Arial" w:cs="Arial"/>
          <w:noProof/>
          <w:color w:val="FFFFFF"/>
          <w:sz w:val="16"/>
          <w:szCs w:val="16"/>
          <w:lang w:val="en-US" w:eastAsia="en-US"/>
        </w:rPr>
        <w:drawing>
          <wp:inline distT="0" distB="0" distL="0" distR="0">
            <wp:extent cx="714375" cy="718251"/>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714375" cy="718251"/>
                    </a:xfrm>
                    <a:prstGeom prst="rect">
                      <a:avLst/>
                    </a:prstGeom>
                    <a:noFill/>
                    <a:ln w="9525">
                      <a:noFill/>
                      <a:miter lim="800000"/>
                      <a:headEnd/>
                      <a:tailEnd/>
                    </a:ln>
                  </pic:spPr>
                </pic:pic>
              </a:graphicData>
            </a:graphic>
          </wp:inline>
        </w:drawing>
      </w:r>
      <w:r>
        <w:rPr>
          <w:rFonts w:ascii="Arial Black" w:hAnsi="Arial Black"/>
          <w:color w:val="800000"/>
          <w:sz w:val="40"/>
          <w:szCs w:val="40"/>
        </w:rPr>
        <w:tab/>
      </w:r>
      <w:r>
        <w:rPr>
          <w:rFonts w:ascii="Arial Black" w:hAnsi="Arial Black"/>
          <w:color w:val="800000"/>
          <w:sz w:val="40"/>
          <w:szCs w:val="40"/>
        </w:rPr>
        <w:tab/>
      </w:r>
      <w:r>
        <w:rPr>
          <w:rFonts w:ascii="Arial Black" w:hAnsi="Arial Black"/>
          <w:color w:val="800000"/>
          <w:sz w:val="40"/>
          <w:szCs w:val="40"/>
        </w:rPr>
        <w:tab/>
        <w:t xml:space="preserve">  </w:t>
      </w:r>
      <w:r>
        <w:rPr>
          <w:rFonts w:ascii="Arial Black" w:hAnsi="Arial Black"/>
          <w:color w:val="800000"/>
          <w:sz w:val="40"/>
          <w:szCs w:val="40"/>
        </w:rPr>
        <w:tab/>
        <w:t xml:space="preserve">  </w:t>
      </w:r>
      <w:r w:rsidRPr="006B3BF9">
        <w:rPr>
          <w:rFonts w:ascii="Castellar" w:hAnsi="Castellar" w:cs="Castellar"/>
          <w:b/>
          <w:bCs/>
          <w:sz w:val="40"/>
          <w:szCs w:val="40"/>
        </w:rPr>
        <w:t xml:space="preserve">Theme </w:t>
      </w:r>
      <w:r w:rsidR="003402C4">
        <w:rPr>
          <w:rFonts w:ascii="Castellar" w:hAnsi="Castellar" w:cs="Castellar"/>
          <w:b/>
          <w:bCs/>
          <w:sz w:val="40"/>
          <w:szCs w:val="40"/>
        </w:rPr>
        <w:t>6</w:t>
      </w:r>
      <w:r w:rsidR="00D8062D">
        <w:rPr>
          <w:rFonts w:ascii="Castellar" w:hAnsi="Castellar" w:cs="Castellar"/>
          <w:b/>
          <w:bCs/>
          <w:sz w:val="40"/>
          <w:szCs w:val="40"/>
        </w:rPr>
        <w:tab/>
      </w:r>
      <w:r w:rsidR="00D8062D">
        <w:rPr>
          <w:rFonts w:ascii="Castellar" w:hAnsi="Castellar" w:cs="Castellar"/>
          <w:b/>
          <w:bCs/>
          <w:sz w:val="40"/>
          <w:szCs w:val="40"/>
        </w:rPr>
        <w:tab/>
      </w:r>
      <w:r w:rsidR="00D8062D">
        <w:rPr>
          <w:rFonts w:ascii="Castellar" w:hAnsi="Castellar" w:cs="Castellar"/>
          <w:b/>
          <w:bCs/>
          <w:sz w:val="40"/>
          <w:szCs w:val="40"/>
        </w:rPr>
        <w:tab/>
        <w:t xml:space="preserve">     </w:t>
      </w:r>
      <w:r w:rsidR="00D8062D" w:rsidRPr="00D8062D">
        <w:rPr>
          <w:rFonts w:ascii="Castellar" w:hAnsi="Castellar" w:cs="Castellar"/>
          <w:b/>
          <w:bCs/>
          <w:noProof/>
          <w:sz w:val="40"/>
          <w:szCs w:val="40"/>
          <w:lang w:val="en-US" w:eastAsia="en-US"/>
        </w:rPr>
        <w:drawing>
          <wp:inline distT="0" distB="0" distL="0" distR="0">
            <wp:extent cx="990600" cy="552450"/>
            <wp:effectExtent l="19050" t="0" r="0" b="0"/>
            <wp:docPr id="13" name="Picture 8"/>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5654" t="9184" r="5654" b="9890"/>
                    <a:stretch>
                      <a:fillRect/>
                    </a:stretch>
                  </pic:blipFill>
                  <pic:spPr bwMode="auto">
                    <a:xfrm>
                      <a:off x="0" y="0"/>
                      <a:ext cx="990600" cy="552450"/>
                    </a:xfrm>
                    <a:prstGeom prst="rect">
                      <a:avLst/>
                    </a:prstGeom>
                    <a:noFill/>
                    <a:ln w="9525">
                      <a:noFill/>
                      <a:miter lim="800000"/>
                      <a:headEnd/>
                      <a:tailEnd/>
                    </a:ln>
                  </pic:spPr>
                </pic:pic>
              </a:graphicData>
            </a:graphic>
          </wp:inline>
        </w:drawing>
      </w:r>
    </w:p>
    <w:p w:rsidR="001F1AD1" w:rsidRPr="00635D67" w:rsidRDefault="001F1AD1" w:rsidP="001F1AD1">
      <w:pPr>
        <w:tabs>
          <w:tab w:val="left" w:pos="1134"/>
          <w:tab w:val="left" w:pos="1701"/>
          <w:tab w:val="left" w:pos="2835"/>
        </w:tabs>
        <w:jc w:val="center"/>
        <w:rPr>
          <w:rFonts w:ascii="Castellar" w:hAnsi="Castellar" w:cs="Castellar"/>
          <w:sz w:val="12"/>
          <w:szCs w:val="12"/>
        </w:rPr>
      </w:pPr>
    </w:p>
    <w:p w:rsidR="001F1AD1" w:rsidRPr="004073AD" w:rsidRDefault="001F1AD1" w:rsidP="001F1AD1">
      <w:pPr>
        <w:jc w:val="center"/>
        <w:rPr>
          <w:rFonts w:ascii="Castellar" w:hAnsi="Castellar" w:cs="Castellar"/>
          <w:b/>
          <w:bCs/>
          <w:color w:val="73012A"/>
          <w:sz w:val="36"/>
          <w:szCs w:val="36"/>
        </w:rPr>
      </w:pPr>
      <w:r w:rsidRPr="004073AD">
        <w:rPr>
          <w:rFonts w:ascii="Castellar" w:hAnsi="Castellar" w:cs="Castellar"/>
          <w:b/>
          <w:bCs/>
          <w:color w:val="73012A"/>
          <w:sz w:val="36"/>
          <w:szCs w:val="36"/>
        </w:rPr>
        <w:t>Hall of Fame</w:t>
      </w:r>
    </w:p>
    <w:p w:rsidR="001F1AD1" w:rsidRPr="00635D67" w:rsidRDefault="001F1AD1" w:rsidP="001F1AD1">
      <w:pPr>
        <w:jc w:val="center"/>
        <w:rPr>
          <w:sz w:val="12"/>
          <w:szCs w:val="12"/>
        </w:rPr>
      </w:pPr>
    </w:p>
    <w:p w:rsidR="001F1AD1" w:rsidRPr="00E74859" w:rsidRDefault="001F1AD1" w:rsidP="001F1AD1">
      <w:pPr>
        <w:jc w:val="center"/>
      </w:pPr>
      <w:r>
        <w:rPr>
          <w:rFonts w:ascii="Arial" w:hAnsi="Arial" w:cs="Arial"/>
          <w:b/>
          <w:bCs/>
          <w:sz w:val="32"/>
          <w:szCs w:val="32"/>
        </w:rPr>
        <w:t>Pupil Resource Sheet 4</w:t>
      </w:r>
    </w:p>
    <w:p w:rsidR="001F1AD1" w:rsidRPr="00A82E77" w:rsidRDefault="001F1AD1" w:rsidP="001F1AD1">
      <w:pPr>
        <w:jc w:val="center"/>
        <w:rPr>
          <w:rFonts w:ascii="Arial" w:hAnsi="Arial" w:cs="Arial"/>
          <w:b/>
          <w:bCs/>
          <w:color w:val="008000"/>
          <w:sz w:val="16"/>
          <w:szCs w:val="16"/>
        </w:rPr>
      </w:pPr>
    </w:p>
    <w:p w:rsidR="001F1AD1" w:rsidRDefault="001F1AD1" w:rsidP="001F1AD1">
      <w:pPr>
        <w:jc w:val="center"/>
        <w:rPr>
          <w:rFonts w:ascii="Arial" w:hAnsi="Arial" w:cs="Arial"/>
          <w:b/>
          <w:bCs/>
          <w:color w:val="73012A"/>
          <w:sz w:val="28"/>
          <w:szCs w:val="28"/>
        </w:rPr>
      </w:pPr>
      <w:r>
        <w:rPr>
          <w:rFonts w:ascii="Arial" w:hAnsi="Arial" w:cs="Arial"/>
          <w:b/>
          <w:bCs/>
          <w:color w:val="73012A"/>
          <w:sz w:val="28"/>
          <w:szCs w:val="28"/>
        </w:rPr>
        <w:t>Johnny Rogers</w:t>
      </w:r>
    </w:p>
    <w:p w:rsidR="001F1AD1" w:rsidRPr="00392364" w:rsidRDefault="001F1AD1" w:rsidP="001F1AD1">
      <w:pPr>
        <w:jc w:val="center"/>
        <w:rPr>
          <w:rFonts w:ascii="Arial" w:hAnsi="Arial" w:cs="Arial"/>
          <w:b/>
          <w:bCs/>
          <w:color w:val="E36C0A"/>
          <w:sz w:val="16"/>
          <w:szCs w:val="16"/>
        </w:rPr>
      </w:pPr>
    </w:p>
    <w:p w:rsidR="001F1AD1" w:rsidRDefault="001F1AD1" w:rsidP="001F1AD1">
      <w:pPr>
        <w:jc w:val="both"/>
        <w:rPr>
          <w:rFonts w:ascii="Arial" w:hAnsi="Arial" w:cs="Arial"/>
          <w:bCs/>
        </w:rPr>
        <w:sectPr w:rsidR="001F1AD1" w:rsidSect="0070372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pgNumType w:start="167"/>
          <w:cols w:space="708"/>
          <w:docGrid w:linePitch="360"/>
        </w:sectPr>
      </w:pPr>
    </w:p>
    <w:p w:rsidR="001F1AD1" w:rsidRDefault="00EE3F0A" w:rsidP="001F1AD1">
      <w:pPr>
        <w:jc w:val="center"/>
        <w:rPr>
          <w:rFonts w:asciiTheme="minorHAnsi" w:hAnsiTheme="minorHAnsi" w:cs="Arial"/>
          <w:bCs/>
        </w:rPr>
      </w:pPr>
      <w:r>
        <w:rPr>
          <w:noProof/>
          <w:lang w:val="en-US" w:eastAsia="en-US"/>
        </w:rPr>
        <w:lastRenderedPageBreak/>
        <w:drawing>
          <wp:inline distT="0" distB="0" distL="0" distR="0">
            <wp:extent cx="2318156" cy="3486150"/>
            <wp:effectExtent l="19050" t="0" r="5944" b="0"/>
            <wp:docPr id="2" name="Picture 1" descr="593117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3117D8"/>
                    <pic:cNvPicPr>
                      <a:picLocks noChangeAspect="1" noChangeArrowheads="1"/>
                    </pic:cNvPicPr>
                  </pic:nvPicPr>
                  <pic:blipFill>
                    <a:blip r:embed="rId14">
                      <a:lum bright="-6000" contrast="24000"/>
                    </a:blip>
                    <a:srcRect r="58356" b="53960"/>
                    <a:stretch>
                      <a:fillRect/>
                    </a:stretch>
                  </pic:blipFill>
                  <pic:spPr bwMode="auto">
                    <a:xfrm>
                      <a:off x="0" y="0"/>
                      <a:ext cx="2318156" cy="3486150"/>
                    </a:xfrm>
                    <a:prstGeom prst="rect">
                      <a:avLst/>
                    </a:prstGeom>
                    <a:noFill/>
                    <a:ln w="9525">
                      <a:noFill/>
                      <a:miter lim="800000"/>
                      <a:headEnd/>
                      <a:tailEnd/>
                    </a:ln>
                  </pic:spPr>
                </pic:pic>
              </a:graphicData>
            </a:graphic>
          </wp:inline>
        </w:drawing>
      </w:r>
    </w:p>
    <w:p w:rsidR="001F1AD1" w:rsidRPr="00521E78" w:rsidRDefault="001F1AD1" w:rsidP="001F1AD1">
      <w:pPr>
        <w:jc w:val="both"/>
        <w:rPr>
          <w:rFonts w:asciiTheme="minorHAnsi" w:hAnsiTheme="minorHAnsi" w:cs="Arial"/>
          <w:bCs/>
          <w:sz w:val="16"/>
          <w:szCs w:val="16"/>
        </w:rPr>
      </w:pPr>
    </w:p>
    <w:p w:rsidR="00EE3F0A" w:rsidRDefault="00EE3F0A" w:rsidP="001F1AD1">
      <w:pPr>
        <w:jc w:val="both"/>
        <w:rPr>
          <w:rFonts w:asciiTheme="minorHAnsi" w:hAnsiTheme="minorHAnsi" w:cs="Arial"/>
          <w:bCs/>
        </w:rPr>
      </w:pPr>
      <w:r>
        <w:rPr>
          <w:rFonts w:asciiTheme="minorHAnsi" w:hAnsiTheme="minorHAnsi" w:cs="Arial"/>
          <w:bCs/>
        </w:rPr>
        <w:t>John Henry Rogers was born in Abergwynd in South Wales in October 1892. He later lived in Tondu, three miles north of Bridgend.</w:t>
      </w:r>
    </w:p>
    <w:p w:rsidR="00EE3F0A" w:rsidRPr="00A8166D" w:rsidRDefault="00EE3F0A" w:rsidP="001F1AD1">
      <w:pPr>
        <w:jc w:val="both"/>
        <w:rPr>
          <w:rFonts w:asciiTheme="minorHAnsi" w:hAnsiTheme="minorHAnsi" w:cs="Arial"/>
          <w:bCs/>
          <w:sz w:val="16"/>
          <w:szCs w:val="16"/>
        </w:rPr>
      </w:pPr>
    </w:p>
    <w:p w:rsidR="00EE3F0A" w:rsidRDefault="00EE3F0A" w:rsidP="001F1AD1">
      <w:pPr>
        <w:jc w:val="both"/>
        <w:rPr>
          <w:rFonts w:asciiTheme="minorHAnsi" w:hAnsiTheme="minorHAnsi" w:cs="Arial"/>
          <w:bCs/>
        </w:rPr>
      </w:pPr>
      <w:r>
        <w:rPr>
          <w:rFonts w:asciiTheme="minorHAnsi" w:hAnsiTheme="minorHAnsi" w:cs="Arial"/>
          <w:bCs/>
        </w:rPr>
        <w:t>In 1906 Bridgend’s outstanding rugby union forward, Ben Gronow, was impressed by Johnny, during a midweek club match, even though Johnny was only 14 and very slightly built. Shortly afterwards, one of Bridgend’s wing three-quarters was unable to play and, spying Johnny in the crowd, Ben invited him to play.</w:t>
      </w:r>
    </w:p>
    <w:p w:rsidR="00EE3F0A" w:rsidRDefault="00EE3F0A" w:rsidP="001F1AD1">
      <w:pPr>
        <w:jc w:val="both"/>
        <w:rPr>
          <w:rFonts w:asciiTheme="minorHAnsi" w:hAnsiTheme="minorHAnsi" w:cs="Arial"/>
          <w:bCs/>
        </w:rPr>
      </w:pPr>
    </w:p>
    <w:p w:rsidR="00EE3F0A" w:rsidRDefault="00EE3F0A" w:rsidP="001F1AD1">
      <w:pPr>
        <w:jc w:val="both"/>
        <w:rPr>
          <w:rFonts w:asciiTheme="minorHAnsi" w:hAnsiTheme="minorHAnsi" w:cs="Arial"/>
          <w:bCs/>
        </w:rPr>
      </w:pPr>
      <w:r>
        <w:rPr>
          <w:rFonts w:asciiTheme="minorHAnsi" w:hAnsiTheme="minorHAnsi" w:cs="Arial"/>
          <w:bCs/>
        </w:rPr>
        <w:lastRenderedPageBreak/>
        <w:t>Johnny played so well that he was made first reserve for the backs</w:t>
      </w:r>
      <w:r w:rsidR="00A8166D">
        <w:rPr>
          <w:rFonts w:asciiTheme="minorHAnsi" w:hAnsiTheme="minorHAnsi" w:cs="Arial"/>
          <w:bCs/>
        </w:rPr>
        <w:t>. W</w:t>
      </w:r>
      <w:r>
        <w:rPr>
          <w:rFonts w:asciiTheme="minorHAnsi" w:hAnsiTheme="minorHAnsi" w:cs="Arial"/>
          <w:bCs/>
        </w:rPr>
        <w:t>hen his chance came he formed a great partnership with W</w:t>
      </w:r>
      <w:r w:rsidR="002E134D">
        <w:rPr>
          <w:rFonts w:asciiTheme="minorHAnsi" w:hAnsiTheme="minorHAnsi" w:cs="Arial"/>
          <w:bCs/>
        </w:rPr>
        <w:t>elsh</w:t>
      </w:r>
      <w:r>
        <w:rPr>
          <w:rFonts w:asciiTheme="minorHAnsi" w:hAnsiTheme="minorHAnsi" w:cs="Arial"/>
          <w:bCs/>
        </w:rPr>
        <w:t xml:space="preserve"> international stand-off Clem Lewis, first for Bridgend, then for Cardiff when the pair moved in the 1911-12 season. </w:t>
      </w:r>
    </w:p>
    <w:p w:rsidR="00EE3F0A" w:rsidRPr="00A8166D" w:rsidRDefault="00EE3F0A" w:rsidP="001F1AD1">
      <w:pPr>
        <w:jc w:val="both"/>
        <w:rPr>
          <w:rFonts w:asciiTheme="minorHAnsi" w:hAnsiTheme="minorHAnsi" w:cs="Arial"/>
          <w:bCs/>
          <w:sz w:val="16"/>
          <w:szCs w:val="16"/>
        </w:rPr>
      </w:pPr>
    </w:p>
    <w:p w:rsidR="00703723" w:rsidRDefault="00703723" w:rsidP="001F1AD1">
      <w:pPr>
        <w:jc w:val="both"/>
        <w:rPr>
          <w:rFonts w:asciiTheme="minorHAnsi" w:hAnsiTheme="minorHAnsi" w:cs="Arial"/>
          <w:bCs/>
        </w:rPr>
      </w:pPr>
      <w:r>
        <w:rPr>
          <w:rFonts w:asciiTheme="minorHAnsi" w:hAnsiTheme="minorHAnsi" w:cs="Arial"/>
          <w:bCs/>
        </w:rPr>
        <w:t xml:space="preserve">After 35 matches for Cardiff, Johnny </w:t>
      </w:r>
      <w:r w:rsidR="00D842C6">
        <w:rPr>
          <w:rFonts w:asciiTheme="minorHAnsi" w:hAnsiTheme="minorHAnsi" w:cs="Arial"/>
          <w:bCs/>
        </w:rPr>
        <w:t>ended</w:t>
      </w:r>
      <w:r>
        <w:rPr>
          <w:rFonts w:asciiTheme="minorHAnsi" w:hAnsiTheme="minorHAnsi" w:cs="Arial"/>
          <w:bCs/>
        </w:rPr>
        <w:t xml:space="preserve"> his rugby union career</w:t>
      </w:r>
      <w:r w:rsidR="002E134D">
        <w:rPr>
          <w:rFonts w:asciiTheme="minorHAnsi" w:hAnsiTheme="minorHAnsi" w:cs="Arial"/>
          <w:bCs/>
        </w:rPr>
        <w:t xml:space="preserve">, re-joining former Bridgend team mate Ben Gronow when </w:t>
      </w:r>
      <w:r>
        <w:rPr>
          <w:rFonts w:asciiTheme="minorHAnsi" w:hAnsiTheme="minorHAnsi" w:cs="Arial"/>
          <w:bCs/>
        </w:rPr>
        <w:t>Huddersfield paid £100 for him</w:t>
      </w:r>
      <w:r w:rsidR="002E134D">
        <w:rPr>
          <w:rFonts w:asciiTheme="minorHAnsi" w:hAnsiTheme="minorHAnsi" w:cs="Arial"/>
          <w:bCs/>
        </w:rPr>
        <w:t>.</w:t>
      </w:r>
      <w:r>
        <w:rPr>
          <w:rFonts w:asciiTheme="minorHAnsi" w:hAnsiTheme="minorHAnsi" w:cs="Arial"/>
          <w:bCs/>
        </w:rPr>
        <w:t xml:space="preserve"> </w:t>
      </w:r>
      <w:r w:rsidR="002E134D">
        <w:rPr>
          <w:rFonts w:asciiTheme="minorHAnsi" w:hAnsiTheme="minorHAnsi" w:cs="Arial"/>
          <w:bCs/>
        </w:rPr>
        <w:t>O</w:t>
      </w:r>
      <w:r>
        <w:rPr>
          <w:rFonts w:asciiTheme="minorHAnsi" w:hAnsiTheme="minorHAnsi" w:cs="Arial"/>
          <w:bCs/>
        </w:rPr>
        <w:t xml:space="preserve">n 1st March 1913 he made his </w:t>
      </w:r>
      <w:r w:rsidR="00134249">
        <w:rPr>
          <w:rFonts w:asciiTheme="minorHAnsi" w:hAnsiTheme="minorHAnsi" w:cs="Arial"/>
          <w:bCs/>
        </w:rPr>
        <w:t xml:space="preserve">Huddersfield </w:t>
      </w:r>
      <w:r>
        <w:rPr>
          <w:rFonts w:asciiTheme="minorHAnsi" w:hAnsiTheme="minorHAnsi" w:cs="Arial"/>
          <w:bCs/>
        </w:rPr>
        <w:t>debut, scoring three tries and a goal as Huddersfield beat Bramley 73-5.</w:t>
      </w:r>
    </w:p>
    <w:p w:rsidR="00703723" w:rsidRPr="00A8166D" w:rsidRDefault="00703723" w:rsidP="001F1AD1">
      <w:pPr>
        <w:jc w:val="both"/>
        <w:rPr>
          <w:rFonts w:asciiTheme="minorHAnsi" w:hAnsiTheme="minorHAnsi" w:cs="Arial"/>
          <w:bCs/>
          <w:sz w:val="16"/>
          <w:szCs w:val="16"/>
        </w:rPr>
      </w:pPr>
    </w:p>
    <w:p w:rsidR="00703723" w:rsidRDefault="00703723" w:rsidP="001F1AD1">
      <w:pPr>
        <w:jc w:val="both"/>
        <w:rPr>
          <w:rFonts w:asciiTheme="minorHAnsi" w:hAnsiTheme="minorHAnsi" w:cs="Arial"/>
          <w:bCs/>
        </w:rPr>
      </w:pPr>
      <w:r>
        <w:rPr>
          <w:rFonts w:asciiTheme="minorHAnsi" w:hAnsiTheme="minorHAnsi" w:cs="Arial"/>
          <w:bCs/>
        </w:rPr>
        <w:t xml:space="preserve">Aged 20, Johnny soon impressed with his exceptional acceleration over the first ten yards, and a side-step/swerve that left defenders in his wake. </w:t>
      </w:r>
    </w:p>
    <w:p w:rsidR="00703723" w:rsidRPr="00A8166D" w:rsidRDefault="00703723" w:rsidP="001F1AD1">
      <w:pPr>
        <w:jc w:val="both"/>
        <w:rPr>
          <w:rFonts w:asciiTheme="minorHAnsi" w:hAnsiTheme="minorHAnsi" w:cs="Arial"/>
          <w:bCs/>
          <w:sz w:val="16"/>
          <w:szCs w:val="16"/>
        </w:rPr>
      </w:pPr>
    </w:p>
    <w:p w:rsidR="00703723" w:rsidRDefault="00703723" w:rsidP="001F1AD1">
      <w:pPr>
        <w:jc w:val="both"/>
        <w:rPr>
          <w:rFonts w:asciiTheme="minorHAnsi" w:hAnsiTheme="minorHAnsi" w:cs="Arial"/>
          <w:bCs/>
        </w:rPr>
      </w:pPr>
      <w:r>
        <w:rPr>
          <w:rFonts w:asciiTheme="minorHAnsi" w:hAnsiTheme="minorHAnsi" w:cs="Arial"/>
          <w:bCs/>
        </w:rPr>
        <w:t xml:space="preserve">Johnny became first choice half back in 1913-14. Also occasionally used a goal kicker, he scored 20 tries and </w:t>
      </w:r>
      <w:r w:rsidR="00134249">
        <w:rPr>
          <w:rFonts w:asciiTheme="minorHAnsi" w:hAnsiTheme="minorHAnsi" w:cs="Arial"/>
          <w:bCs/>
        </w:rPr>
        <w:t xml:space="preserve">kicked </w:t>
      </w:r>
      <w:r>
        <w:rPr>
          <w:rFonts w:asciiTheme="minorHAnsi" w:hAnsiTheme="minorHAnsi" w:cs="Arial"/>
          <w:bCs/>
        </w:rPr>
        <w:t>27 goals that season</w:t>
      </w:r>
      <w:r w:rsidR="00134249">
        <w:rPr>
          <w:rFonts w:asciiTheme="minorHAnsi" w:hAnsiTheme="minorHAnsi" w:cs="Arial"/>
          <w:bCs/>
        </w:rPr>
        <w:t>, picking</w:t>
      </w:r>
      <w:r>
        <w:rPr>
          <w:rFonts w:asciiTheme="minorHAnsi" w:hAnsiTheme="minorHAnsi" w:cs="Arial"/>
          <w:bCs/>
        </w:rPr>
        <w:t xml:space="preserve"> up two trophies – the Yorkshire League and the Yorkshire Cup when Bradford Northern were beaten 19-3 in the final.</w:t>
      </w:r>
      <w:r w:rsidR="00FB6938">
        <w:rPr>
          <w:rFonts w:asciiTheme="minorHAnsi" w:hAnsiTheme="minorHAnsi" w:cs="Arial"/>
          <w:bCs/>
        </w:rPr>
        <w:t xml:space="preserve"> Surprisingly, Huddersfield lost the Championship final 5-3 to Salford. </w:t>
      </w:r>
    </w:p>
    <w:p w:rsidR="00703723" w:rsidRPr="00A8166D" w:rsidRDefault="00703723" w:rsidP="001F1AD1">
      <w:pPr>
        <w:jc w:val="both"/>
        <w:rPr>
          <w:rFonts w:asciiTheme="minorHAnsi" w:hAnsiTheme="minorHAnsi" w:cs="Arial"/>
          <w:bCs/>
          <w:sz w:val="16"/>
          <w:szCs w:val="16"/>
        </w:rPr>
      </w:pPr>
    </w:p>
    <w:p w:rsidR="00703723" w:rsidRDefault="00703723" w:rsidP="001F1AD1">
      <w:pPr>
        <w:jc w:val="both"/>
        <w:rPr>
          <w:rFonts w:asciiTheme="minorHAnsi" w:hAnsiTheme="minorHAnsi" w:cs="Arial"/>
          <w:bCs/>
        </w:rPr>
      </w:pPr>
      <w:r>
        <w:rPr>
          <w:rFonts w:asciiTheme="minorHAnsi" w:hAnsiTheme="minorHAnsi" w:cs="Arial"/>
          <w:bCs/>
        </w:rPr>
        <w:t>He also played the first of his three matches for the Wales northern union team that season, and toured Australia and New Zealand with the</w:t>
      </w:r>
      <w:r w:rsidR="00FB6938">
        <w:rPr>
          <w:rFonts w:asciiTheme="minorHAnsi" w:hAnsiTheme="minorHAnsi" w:cs="Arial"/>
          <w:bCs/>
        </w:rPr>
        <w:t xml:space="preserve"> Lions in the summer of 1914, kicking two goals in a 12-7 defeat </w:t>
      </w:r>
      <w:r w:rsidR="00A8166D">
        <w:rPr>
          <w:rFonts w:asciiTheme="minorHAnsi" w:hAnsiTheme="minorHAnsi" w:cs="Arial"/>
          <w:bCs/>
        </w:rPr>
        <w:t>against</w:t>
      </w:r>
      <w:r w:rsidR="00FB6938">
        <w:rPr>
          <w:rFonts w:asciiTheme="minorHAnsi" w:hAnsiTheme="minorHAnsi" w:cs="Arial"/>
          <w:bCs/>
        </w:rPr>
        <w:t xml:space="preserve"> Australia at Sydney.</w:t>
      </w:r>
    </w:p>
    <w:p w:rsidR="001F1AD1" w:rsidRDefault="001F1AD1" w:rsidP="001F1AD1">
      <w:pPr>
        <w:jc w:val="both"/>
        <w:rPr>
          <w:rFonts w:asciiTheme="minorHAnsi" w:hAnsiTheme="minorHAnsi" w:cs="Arial"/>
          <w:bCs/>
        </w:rPr>
      </w:pPr>
      <w:r>
        <w:rPr>
          <w:rFonts w:asciiTheme="minorHAnsi" w:hAnsiTheme="minorHAnsi" w:cs="Arial"/>
          <w:bCs/>
        </w:rPr>
        <w:lastRenderedPageBreak/>
        <w:t xml:space="preserve">Then came the season for which </w:t>
      </w:r>
      <w:r w:rsidR="00FB6938">
        <w:rPr>
          <w:rFonts w:asciiTheme="minorHAnsi" w:hAnsiTheme="minorHAnsi" w:cs="Arial"/>
          <w:bCs/>
        </w:rPr>
        <w:t>t</w:t>
      </w:r>
      <w:r>
        <w:rPr>
          <w:rFonts w:asciiTheme="minorHAnsi" w:hAnsiTheme="minorHAnsi" w:cs="Arial"/>
          <w:bCs/>
        </w:rPr>
        <w:t xml:space="preserve">he Team of all Talents is remembered, 1914-15. War had been declared on Germany in August 1914, but the rugby and football seasons went ahead as the war was expected ‘to be over by Christmas’. No-one had any idea how long and dreadful </w:t>
      </w:r>
      <w:r w:rsidR="00FB6938">
        <w:rPr>
          <w:rFonts w:asciiTheme="minorHAnsi" w:hAnsiTheme="minorHAnsi" w:cs="Arial"/>
          <w:bCs/>
        </w:rPr>
        <w:t>the war</w:t>
      </w:r>
      <w:r>
        <w:rPr>
          <w:rFonts w:asciiTheme="minorHAnsi" w:hAnsiTheme="minorHAnsi" w:cs="Arial"/>
          <w:bCs/>
        </w:rPr>
        <w:t xml:space="preserve"> would be. As casualties began to return from the front, Huddersfield’s northern union team helped to keep spirits up in the town.</w:t>
      </w:r>
    </w:p>
    <w:p w:rsidR="001F1AD1" w:rsidRPr="00A8166D" w:rsidRDefault="001F1AD1" w:rsidP="001F1AD1">
      <w:pPr>
        <w:jc w:val="both"/>
        <w:rPr>
          <w:rFonts w:asciiTheme="minorHAnsi" w:hAnsiTheme="minorHAnsi" w:cs="Arial"/>
          <w:bCs/>
          <w:sz w:val="16"/>
          <w:szCs w:val="16"/>
        </w:rPr>
      </w:pPr>
    </w:p>
    <w:p w:rsidR="001F1AD1" w:rsidRDefault="00A8166D" w:rsidP="001F1AD1">
      <w:pPr>
        <w:jc w:val="both"/>
        <w:rPr>
          <w:rFonts w:asciiTheme="minorHAnsi" w:hAnsiTheme="minorHAnsi" w:cs="Arial"/>
          <w:bCs/>
        </w:rPr>
      </w:pPr>
      <w:r>
        <w:rPr>
          <w:rFonts w:asciiTheme="minorHAnsi" w:hAnsiTheme="minorHAnsi" w:cs="Arial"/>
          <w:bCs/>
        </w:rPr>
        <w:t>Huddersfield retained t</w:t>
      </w:r>
      <w:r w:rsidR="001F1AD1">
        <w:rPr>
          <w:rFonts w:asciiTheme="minorHAnsi" w:hAnsiTheme="minorHAnsi" w:cs="Arial"/>
          <w:bCs/>
        </w:rPr>
        <w:t>he Yorkshire Cup</w:t>
      </w:r>
      <w:r>
        <w:rPr>
          <w:rFonts w:asciiTheme="minorHAnsi" w:hAnsiTheme="minorHAnsi" w:cs="Arial"/>
          <w:bCs/>
        </w:rPr>
        <w:t>, defeating Hull</w:t>
      </w:r>
      <w:r w:rsidR="001F1AD1">
        <w:rPr>
          <w:rFonts w:asciiTheme="minorHAnsi" w:hAnsiTheme="minorHAnsi" w:cs="Arial"/>
          <w:bCs/>
        </w:rPr>
        <w:t xml:space="preserve"> 31-0 in the final. The Yorkshire League followed. Leeds were beaten 35-2 in the Championship Final, </w:t>
      </w:r>
      <w:r w:rsidR="004F4715">
        <w:rPr>
          <w:rFonts w:asciiTheme="minorHAnsi" w:hAnsiTheme="minorHAnsi" w:cs="Arial"/>
          <w:bCs/>
        </w:rPr>
        <w:t>and St Helens were thrashed 37-3 in</w:t>
      </w:r>
      <w:r w:rsidR="00FB6938">
        <w:rPr>
          <w:rFonts w:asciiTheme="minorHAnsi" w:hAnsiTheme="minorHAnsi" w:cs="Arial"/>
          <w:bCs/>
        </w:rPr>
        <w:t xml:space="preserve"> </w:t>
      </w:r>
      <w:r w:rsidR="004F4715">
        <w:rPr>
          <w:rFonts w:asciiTheme="minorHAnsi" w:hAnsiTheme="minorHAnsi" w:cs="Arial"/>
          <w:bCs/>
        </w:rPr>
        <w:t>t</w:t>
      </w:r>
      <w:r w:rsidR="001F1AD1">
        <w:rPr>
          <w:rFonts w:asciiTheme="minorHAnsi" w:hAnsiTheme="minorHAnsi" w:cs="Arial"/>
          <w:bCs/>
        </w:rPr>
        <w:t>he Challenge Cup Final</w:t>
      </w:r>
      <w:r w:rsidR="004F4715">
        <w:rPr>
          <w:rFonts w:asciiTheme="minorHAnsi" w:hAnsiTheme="minorHAnsi" w:cs="Arial"/>
          <w:bCs/>
        </w:rPr>
        <w:t>,</w:t>
      </w:r>
      <w:r w:rsidR="00FB6938">
        <w:rPr>
          <w:rFonts w:asciiTheme="minorHAnsi" w:hAnsiTheme="minorHAnsi" w:cs="Arial"/>
          <w:bCs/>
        </w:rPr>
        <w:t xml:space="preserve"> Johnny scoring a</w:t>
      </w:r>
      <w:r w:rsidR="004F4715">
        <w:rPr>
          <w:rFonts w:asciiTheme="minorHAnsi" w:hAnsiTheme="minorHAnsi" w:cs="Arial"/>
          <w:bCs/>
        </w:rPr>
        <w:t xml:space="preserve"> t</w:t>
      </w:r>
      <w:r w:rsidR="00FB6938">
        <w:rPr>
          <w:rFonts w:asciiTheme="minorHAnsi" w:hAnsiTheme="minorHAnsi" w:cs="Arial"/>
          <w:bCs/>
        </w:rPr>
        <w:t>ry</w:t>
      </w:r>
      <w:r w:rsidR="004F4715">
        <w:rPr>
          <w:rFonts w:asciiTheme="minorHAnsi" w:hAnsiTheme="minorHAnsi" w:cs="Arial"/>
          <w:bCs/>
        </w:rPr>
        <w:t xml:space="preserve"> in each game</w:t>
      </w:r>
      <w:r w:rsidR="00FB6938">
        <w:rPr>
          <w:rFonts w:asciiTheme="minorHAnsi" w:hAnsiTheme="minorHAnsi" w:cs="Arial"/>
          <w:bCs/>
        </w:rPr>
        <w:t xml:space="preserve">. </w:t>
      </w:r>
      <w:r w:rsidR="001F1AD1">
        <w:rPr>
          <w:rFonts w:asciiTheme="minorHAnsi" w:hAnsiTheme="minorHAnsi" w:cs="Arial"/>
          <w:bCs/>
        </w:rPr>
        <w:t xml:space="preserve">Huddersfield </w:t>
      </w:r>
      <w:r w:rsidR="00FB6938">
        <w:rPr>
          <w:rFonts w:asciiTheme="minorHAnsi" w:hAnsiTheme="minorHAnsi" w:cs="Arial"/>
          <w:bCs/>
        </w:rPr>
        <w:t>had become</w:t>
      </w:r>
      <w:r w:rsidR="001F1AD1">
        <w:rPr>
          <w:rFonts w:asciiTheme="minorHAnsi" w:hAnsiTheme="minorHAnsi" w:cs="Arial"/>
          <w:bCs/>
        </w:rPr>
        <w:t xml:space="preserve"> the second team, after Hunslet in 1908, to win all four trophies in one season. Only Swinton, in 1928, have done since.</w:t>
      </w:r>
    </w:p>
    <w:p w:rsidR="001F1AD1" w:rsidRPr="00BB55CE" w:rsidRDefault="001F1AD1" w:rsidP="001F1AD1">
      <w:pPr>
        <w:jc w:val="both"/>
        <w:rPr>
          <w:rFonts w:asciiTheme="minorHAnsi" w:hAnsiTheme="minorHAnsi" w:cs="Arial"/>
          <w:bCs/>
          <w:sz w:val="16"/>
          <w:szCs w:val="16"/>
        </w:rPr>
      </w:pPr>
    </w:p>
    <w:p w:rsidR="001F1AD1" w:rsidRDefault="001F1AD1" w:rsidP="001F1AD1">
      <w:pPr>
        <w:jc w:val="both"/>
        <w:rPr>
          <w:rFonts w:asciiTheme="minorHAnsi" w:hAnsiTheme="minorHAnsi" w:cs="Arial"/>
          <w:bCs/>
        </w:rPr>
      </w:pPr>
      <w:r>
        <w:rPr>
          <w:rFonts w:asciiTheme="minorHAnsi" w:hAnsiTheme="minorHAnsi" w:cs="Arial"/>
          <w:bCs/>
        </w:rPr>
        <w:t xml:space="preserve">Huddersfield’s great team had an average age of 25 in 1915. When post-war rugby started in 1919 their best years were behind them, but they still had a little left, winning the first two post-war Yorkshire Cups, </w:t>
      </w:r>
      <w:r w:rsidR="00FB6938">
        <w:rPr>
          <w:rFonts w:asciiTheme="minorHAnsi" w:hAnsiTheme="minorHAnsi" w:cs="Arial"/>
          <w:bCs/>
        </w:rPr>
        <w:t xml:space="preserve">and </w:t>
      </w:r>
      <w:r>
        <w:rPr>
          <w:rFonts w:asciiTheme="minorHAnsi" w:hAnsiTheme="minorHAnsi" w:cs="Arial"/>
          <w:bCs/>
        </w:rPr>
        <w:t>the 1919-20 Yorkshire League</w:t>
      </w:r>
      <w:r w:rsidR="00DD179B">
        <w:rPr>
          <w:rFonts w:asciiTheme="minorHAnsi" w:hAnsiTheme="minorHAnsi" w:cs="Arial"/>
          <w:bCs/>
        </w:rPr>
        <w:t>. They added the 1920</w:t>
      </w:r>
      <w:r>
        <w:rPr>
          <w:rFonts w:asciiTheme="minorHAnsi" w:hAnsiTheme="minorHAnsi" w:cs="Arial"/>
          <w:bCs/>
        </w:rPr>
        <w:t xml:space="preserve"> Challenge Cup</w:t>
      </w:r>
      <w:r w:rsidR="00DD179B">
        <w:rPr>
          <w:rFonts w:asciiTheme="minorHAnsi" w:hAnsiTheme="minorHAnsi" w:cs="Arial"/>
          <w:bCs/>
        </w:rPr>
        <w:t xml:space="preserve"> with a 21-10 win over Wigan in the final, and</w:t>
      </w:r>
      <w:r w:rsidR="00FB6938">
        <w:rPr>
          <w:rFonts w:asciiTheme="minorHAnsi" w:hAnsiTheme="minorHAnsi" w:cs="Arial"/>
          <w:bCs/>
        </w:rPr>
        <w:t xml:space="preserve"> </w:t>
      </w:r>
      <w:r w:rsidR="00DD179B">
        <w:rPr>
          <w:rFonts w:asciiTheme="minorHAnsi" w:hAnsiTheme="minorHAnsi" w:cs="Arial"/>
          <w:bCs/>
        </w:rPr>
        <w:t>a</w:t>
      </w:r>
      <w:r>
        <w:rPr>
          <w:rFonts w:asciiTheme="minorHAnsi" w:hAnsiTheme="minorHAnsi" w:cs="Arial"/>
          <w:bCs/>
        </w:rPr>
        <w:t>nother four trophies looked likely</w:t>
      </w:r>
      <w:r w:rsidR="00DD179B">
        <w:rPr>
          <w:rFonts w:asciiTheme="minorHAnsi" w:hAnsiTheme="minorHAnsi" w:cs="Arial"/>
          <w:bCs/>
        </w:rPr>
        <w:t>. Unfortunately</w:t>
      </w:r>
      <w:r w:rsidR="00FB6938">
        <w:rPr>
          <w:rFonts w:asciiTheme="minorHAnsi" w:hAnsiTheme="minorHAnsi" w:cs="Arial"/>
          <w:bCs/>
        </w:rPr>
        <w:t xml:space="preserve">, </w:t>
      </w:r>
      <w:r w:rsidR="00DD179B">
        <w:rPr>
          <w:rFonts w:asciiTheme="minorHAnsi" w:hAnsiTheme="minorHAnsi" w:cs="Arial"/>
          <w:bCs/>
        </w:rPr>
        <w:t xml:space="preserve">when Huddersfield </w:t>
      </w:r>
      <w:r w:rsidR="00FB6938">
        <w:rPr>
          <w:rFonts w:asciiTheme="minorHAnsi" w:hAnsiTheme="minorHAnsi" w:cs="Arial"/>
          <w:bCs/>
        </w:rPr>
        <w:t xml:space="preserve">played Hull </w:t>
      </w:r>
      <w:r>
        <w:rPr>
          <w:rFonts w:asciiTheme="minorHAnsi" w:hAnsiTheme="minorHAnsi" w:cs="Arial"/>
          <w:bCs/>
        </w:rPr>
        <w:t xml:space="preserve">in the Championship Final </w:t>
      </w:r>
      <w:r w:rsidR="00FB6938">
        <w:rPr>
          <w:rFonts w:asciiTheme="minorHAnsi" w:hAnsiTheme="minorHAnsi" w:cs="Arial"/>
          <w:bCs/>
        </w:rPr>
        <w:t>five of their stars, including Johnny, were already sailing to Australia for that summer</w:t>
      </w:r>
      <w:r w:rsidR="00134249">
        <w:rPr>
          <w:rFonts w:asciiTheme="minorHAnsi" w:hAnsiTheme="minorHAnsi" w:cs="Arial"/>
          <w:bCs/>
        </w:rPr>
        <w:t>’</w:t>
      </w:r>
      <w:r w:rsidR="00FB6938">
        <w:rPr>
          <w:rFonts w:asciiTheme="minorHAnsi" w:hAnsiTheme="minorHAnsi" w:cs="Arial"/>
          <w:bCs/>
        </w:rPr>
        <w:t xml:space="preserve">s </w:t>
      </w:r>
      <w:r w:rsidR="00134249">
        <w:rPr>
          <w:rFonts w:asciiTheme="minorHAnsi" w:hAnsiTheme="minorHAnsi" w:cs="Arial"/>
          <w:bCs/>
        </w:rPr>
        <w:t>Great Britain</w:t>
      </w:r>
      <w:r w:rsidR="00FB6938">
        <w:rPr>
          <w:rFonts w:asciiTheme="minorHAnsi" w:hAnsiTheme="minorHAnsi" w:cs="Arial"/>
          <w:bCs/>
        </w:rPr>
        <w:t xml:space="preserve"> tour. </w:t>
      </w:r>
      <w:r w:rsidR="00DD179B">
        <w:rPr>
          <w:rFonts w:asciiTheme="minorHAnsi" w:hAnsiTheme="minorHAnsi" w:cs="Arial"/>
          <w:bCs/>
        </w:rPr>
        <w:t>Hull took</w:t>
      </w:r>
      <w:r w:rsidR="004F4715">
        <w:rPr>
          <w:rFonts w:asciiTheme="minorHAnsi" w:hAnsiTheme="minorHAnsi" w:cs="Arial"/>
          <w:bCs/>
        </w:rPr>
        <w:t xml:space="preserve"> </w:t>
      </w:r>
      <w:r w:rsidR="00DD179B">
        <w:rPr>
          <w:rFonts w:asciiTheme="minorHAnsi" w:hAnsiTheme="minorHAnsi" w:cs="Arial"/>
          <w:bCs/>
        </w:rPr>
        <w:t>advantage, winning</w:t>
      </w:r>
      <w:r w:rsidR="00FB6938">
        <w:rPr>
          <w:rFonts w:asciiTheme="minorHAnsi" w:hAnsiTheme="minorHAnsi" w:cs="Arial"/>
          <w:bCs/>
        </w:rPr>
        <w:t xml:space="preserve"> 3-2</w:t>
      </w:r>
      <w:r w:rsidR="00DD179B">
        <w:rPr>
          <w:rFonts w:asciiTheme="minorHAnsi" w:hAnsiTheme="minorHAnsi" w:cs="Arial"/>
          <w:bCs/>
        </w:rPr>
        <w:t>.</w:t>
      </w:r>
    </w:p>
    <w:p w:rsidR="00EC1B0E" w:rsidRPr="00A8166D" w:rsidRDefault="00EC1B0E" w:rsidP="001F1AD1">
      <w:pPr>
        <w:jc w:val="both"/>
        <w:rPr>
          <w:rFonts w:asciiTheme="minorHAnsi" w:hAnsiTheme="minorHAnsi" w:cs="Arial"/>
          <w:bCs/>
          <w:sz w:val="16"/>
          <w:szCs w:val="16"/>
        </w:rPr>
      </w:pPr>
    </w:p>
    <w:p w:rsidR="00DD179B" w:rsidRDefault="00FB6938" w:rsidP="001F1AD1">
      <w:pPr>
        <w:jc w:val="both"/>
        <w:rPr>
          <w:rFonts w:asciiTheme="minorHAnsi" w:hAnsiTheme="minorHAnsi" w:cs="Arial"/>
          <w:bCs/>
        </w:rPr>
      </w:pPr>
      <w:r>
        <w:rPr>
          <w:rFonts w:asciiTheme="minorHAnsi" w:hAnsiTheme="minorHAnsi" w:cs="Arial"/>
          <w:bCs/>
        </w:rPr>
        <w:t xml:space="preserve">Johnny played </w:t>
      </w:r>
      <w:r w:rsidR="00DD179B">
        <w:rPr>
          <w:rFonts w:asciiTheme="minorHAnsi" w:hAnsiTheme="minorHAnsi" w:cs="Arial"/>
          <w:bCs/>
        </w:rPr>
        <w:t xml:space="preserve">in </w:t>
      </w:r>
      <w:r>
        <w:rPr>
          <w:rFonts w:asciiTheme="minorHAnsi" w:hAnsiTheme="minorHAnsi" w:cs="Arial"/>
          <w:bCs/>
        </w:rPr>
        <w:t xml:space="preserve">three </w:t>
      </w:r>
      <w:r w:rsidR="004F4715">
        <w:rPr>
          <w:rFonts w:asciiTheme="minorHAnsi" w:hAnsiTheme="minorHAnsi" w:cs="Arial"/>
          <w:bCs/>
        </w:rPr>
        <w:t>T</w:t>
      </w:r>
      <w:r>
        <w:rPr>
          <w:rFonts w:asciiTheme="minorHAnsi" w:hAnsiTheme="minorHAnsi" w:cs="Arial"/>
          <w:bCs/>
        </w:rPr>
        <w:t xml:space="preserve">est </w:t>
      </w:r>
      <w:r w:rsidR="004F4715">
        <w:rPr>
          <w:rFonts w:asciiTheme="minorHAnsi" w:hAnsiTheme="minorHAnsi" w:cs="Arial"/>
          <w:bCs/>
        </w:rPr>
        <w:t>M</w:t>
      </w:r>
      <w:r>
        <w:rPr>
          <w:rFonts w:asciiTheme="minorHAnsi" w:hAnsiTheme="minorHAnsi" w:cs="Arial"/>
          <w:bCs/>
        </w:rPr>
        <w:t>atches on th</w:t>
      </w:r>
      <w:r w:rsidR="00DD179B">
        <w:rPr>
          <w:rFonts w:asciiTheme="minorHAnsi" w:hAnsiTheme="minorHAnsi" w:cs="Arial"/>
          <w:bCs/>
        </w:rPr>
        <w:t>e</w:t>
      </w:r>
      <w:r>
        <w:rPr>
          <w:rFonts w:asciiTheme="minorHAnsi" w:hAnsiTheme="minorHAnsi" w:cs="Arial"/>
          <w:bCs/>
        </w:rPr>
        <w:t xml:space="preserve"> tour, kicking</w:t>
      </w:r>
      <w:r w:rsidR="00DD179B">
        <w:rPr>
          <w:rFonts w:asciiTheme="minorHAnsi" w:hAnsiTheme="minorHAnsi" w:cs="Arial"/>
          <w:bCs/>
        </w:rPr>
        <w:t xml:space="preserve"> </w:t>
      </w:r>
      <w:r>
        <w:rPr>
          <w:rFonts w:asciiTheme="minorHAnsi" w:hAnsiTheme="minorHAnsi" w:cs="Arial"/>
          <w:bCs/>
        </w:rPr>
        <w:t>three goal</w:t>
      </w:r>
      <w:r w:rsidR="00DD179B">
        <w:rPr>
          <w:rFonts w:asciiTheme="minorHAnsi" w:hAnsiTheme="minorHAnsi" w:cs="Arial"/>
          <w:bCs/>
        </w:rPr>
        <w:t>s</w:t>
      </w:r>
      <w:r>
        <w:rPr>
          <w:rFonts w:asciiTheme="minorHAnsi" w:hAnsiTheme="minorHAnsi" w:cs="Arial"/>
          <w:bCs/>
        </w:rPr>
        <w:t xml:space="preserve"> in a 23-13 </w:t>
      </w:r>
      <w:r w:rsidR="00DD179B">
        <w:rPr>
          <w:rFonts w:asciiTheme="minorHAnsi" w:hAnsiTheme="minorHAnsi" w:cs="Arial"/>
          <w:bCs/>
        </w:rPr>
        <w:t>w</w:t>
      </w:r>
      <w:r>
        <w:rPr>
          <w:rFonts w:asciiTheme="minorHAnsi" w:hAnsiTheme="minorHAnsi" w:cs="Arial"/>
          <w:bCs/>
        </w:rPr>
        <w:t>in over A</w:t>
      </w:r>
      <w:r w:rsidR="00DD179B">
        <w:rPr>
          <w:rFonts w:asciiTheme="minorHAnsi" w:hAnsiTheme="minorHAnsi" w:cs="Arial"/>
          <w:bCs/>
        </w:rPr>
        <w:t>u</w:t>
      </w:r>
      <w:r>
        <w:rPr>
          <w:rFonts w:asciiTheme="minorHAnsi" w:hAnsiTheme="minorHAnsi" w:cs="Arial"/>
          <w:bCs/>
        </w:rPr>
        <w:t>stra</w:t>
      </w:r>
      <w:r w:rsidR="00DD179B">
        <w:rPr>
          <w:rFonts w:asciiTheme="minorHAnsi" w:hAnsiTheme="minorHAnsi" w:cs="Arial"/>
          <w:bCs/>
        </w:rPr>
        <w:t>l</w:t>
      </w:r>
      <w:r>
        <w:rPr>
          <w:rFonts w:asciiTheme="minorHAnsi" w:hAnsiTheme="minorHAnsi" w:cs="Arial"/>
          <w:bCs/>
        </w:rPr>
        <w:t>ia at Sydn</w:t>
      </w:r>
      <w:r w:rsidR="00DD179B">
        <w:rPr>
          <w:rFonts w:asciiTheme="minorHAnsi" w:hAnsiTheme="minorHAnsi" w:cs="Arial"/>
          <w:bCs/>
        </w:rPr>
        <w:t>e</w:t>
      </w:r>
      <w:r>
        <w:rPr>
          <w:rFonts w:asciiTheme="minorHAnsi" w:hAnsiTheme="minorHAnsi" w:cs="Arial"/>
          <w:bCs/>
        </w:rPr>
        <w:t>y</w:t>
      </w:r>
      <w:r w:rsidR="00DD179B">
        <w:rPr>
          <w:rFonts w:asciiTheme="minorHAnsi" w:hAnsiTheme="minorHAnsi" w:cs="Arial"/>
          <w:bCs/>
        </w:rPr>
        <w:t>.</w:t>
      </w:r>
      <w:r w:rsidR="004F4715">
        <w:rPr>
          <w:rFonts w:asciiTheme="minorHAnsi" w:hAnsiTheme="minorHAnsi" w:cs="Arial"/>
          <w:bCs/>
        </w:rPr>
        <w:t xml:space="preserve"> </w:t>
      </w:r>
      <w:r w:rsidR="00DD179B">
        <w:rPr>
          <w:rFonts w:asciiTheme="minorHAnsi" w:hAnsiTheme="minorHAnsi" w:cs="Arial"/>
          <w:bCs/>
        </w:rPr>
        <w:t xml:space="preserve">His tour ended early when he broke his left leg in Auckland. He was unable to play again until the following January (1921). He played two further test matches in 1921 and his seventh and final match for </w:t>
      </w:r>
      <w:r w:rsidR="004F4715">
        <w:rPr>
          <w:rFonts w:asciiTheme="minorHAnsi" w:hAnsiTheme="minorHAnsi" w:cs="Arial"/>
          <w:bCs/>
        </w:rPr>
        <w:t>Great Britain</w:t>
      </w:r>
      <w:r w:rsidR="00DD179B">
        <w:rPr>
          <w:rFonts w:asciiTheme="minorHAnsi" w:hAnsiTheme="minorHAnsi" w:cs="Arial"/>
          <w:bCs/>
        </w:rPr>
        <w:t xml:space="preserve"> in 1922.</w:t>
      </w:r>
    </w:p>
    <w:p w:rsidR="00DD179B" w:rsidRDefault="00EC1B0E" w:rsidP="00A738AE">
      <w:pPr>
        <w:jc w:val="center"/>
        <w:rPr>
          <w:rFonts w:asciiTheme="minorHAnsi" w:hAnsiTheme="minorHAnsi" w:cs="Arial"/>
          <w:bCs/>
        </w:rPr>
      </w:pPr>
      <w:r>
        <w:rPr>
          <w:rFonts w:asciiTheme="minorHAnsi" w:hAnsiTheme="minorHAnsi" w:cs="Arial"/>
          <w:bCs/>
          <w:noProof/>
          <w:lang w:val="en-US" w:eastAsia="en-US"/>
        </w:rPr>
        <w:lastRenderedPageBreak/>
        <w:drawing>
          <wp:inline distT="0" distB="0" distL="0" distR="0">
            <wp:extent cx="2590800" cy="1840627"/>
            <wp:effectExtent l="19050" t="0" r="0" b="0"/>
            <wp:docPr id="1" name="Picture 1" descr="C:\Documents and Settings\works\My Documents\Hudd Giants Pics 1\Huddersfield's 1920 Tour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orks\My Documents\Hudd Giants Pics 1\Huddersfield's 1920 Tourists.jpg"/>
                    <pic:cNvPicPr>
                      <a:picLocks noChangeAspect="1" noChangeArrowheads="1"/>
                    </pic:cNvPicPr>
                  </pic:nvPicPr>
                  <pic:blipFill>
                    <a:blip r:embed="rId15" cstate="print"/>
                    <a:srcRect l="6057" t="19215" r="6057" b="4806"/>
                    <a:stretch>
                      <a:fillRect/>
                    </a:stretch>
                  </pic:blipFill>
                  <pic:spPr bwMode="auto">
                    <a:xfrm>
                      <a:off x="0" y="0"/>
                      <a:ext cx="2590800" cy="1840627"/>
                    </a:xfrm>
                    <a:prstGeom prst="rect">
                      <a:avLst/>
                    </a:prstGeom>
                    <a:noFill/>
                    <a:ln w="9525">
                      <a:noFill/>
                      <a:miter lim="800000"/>
                      <a:headEnd/>
                      <a:tailEnd/>
                    </a:ln>
                  </pic:spPr>
                </pic:pic>
              </a:graphicData>
            </a:graphic>
          </wp:inline>
        </w:drawing>
      </w:r>
    </w:p>
    <w:p w:rsidR="00EC1B0E" w:rsidRDefault="00EC1B0E" w:rsidP="00EC1B0E">
      <w:pPr>
        <w:jc w:val="center"/>
        <w:rPr>
          <w:rFonts w:asciiTheme="minorHAnsi" w:hAnsiTheme="minorHAnsi" w:cs="Arial"/>
          <w:bCs/>
          <w:i/>
        </w:rPr>
      </w:pPr>
      <w:r>
        <w:rPr>
          <w:rFonts w:asciiTheme="minorHAnsi" w:hAnsiTheme="minorHAnsi" w:cs="Arial"/>
          <w:bCs/>
          <w:i/>
        </w:rPr>
        <w:t>Huddersfield’s five Lions tourists, 1920:</w:t>
      </w:r>
    </w:p>
    <w:p w:rsidR="00EC1B0E" w:rsidRDefault="00EC1B0E" w:rsidP="00EC1B0E">
      <w:pPr>
        <w:jc w:val="center"/>
        <w:rPr>
          <w:rFonts w:asciiTheme="minorHAnsi" w:hAnsiTheme="minorHAnsi" w:cs="Arial"/>
          <w:bCs/>
          <w:i/>
        </w:rPr>
      </w:pPr>
      <w:r>
        <w:rPr>
          <w:rFonts w:asciiTheme="minorHAnsi" w:hAnsiTheme="minorHAnsi" w:cs="Arial"/>
          <w:bCs/>
          <w:i/>
        </w:rPr>
        <w:t xml:space="preserve">Ben Gronow; Harold Wagstaff; </w:t>
      </w:r>
    </w:p>
    <w:p w:rsidR="00EC1B0E" w:rsidRDefault="00EC1B0E" w:rsidP="00EC1B0E">
      <w:pPr>
        <w:jc w:val="center"/>
        <w:rPr>
          <w:rFonts w:asciiTheme="minorHAnsi" w:hAnsiTheme="minorHAnsi" w:cs="Arial"/>
          <w:bCs/>
          <w:i/>
        </w:rPr>
      </w:pPr>
      <w:r>
        <w:rPr>
          <w:rFonts w:asciiTheme="minorHAnsi" w:hAnsiTheme="minorHAnsi" w:cs="Arial"/>
          <w:bCs/>
          <w:i/>
        </w:rPr>
        <w:t xml:space="preserve">Johnny Rogers; Gwynne Thomas; </w:t>
      </w:r>
    </w:p>
    <w:p w:rsidR="00EC1B0E" w:rsidRPr="00EC1B0E" w:rsidRDefault="00EC1B0E" w:rsidP="00EC1B0E">
      <w:pPr>
        <w:jc w:val="center"/>
        <w:rPr>
          <w:rFonts w:asciiTheme="minorHAnsi" w:hAnsiTheme="minorHAnsi" w:cs="Arial"/>
          <w:bCs/>
          <w:i/>
        </w:rPr>
      </w:pPr>
      <w:r>
        <w:rPr>
          <w:rFonts w:asciiTheme="minorHAnsi" w:hAnsiTheme="minorHAnsi" w:cs="Arial"/>
          <w:bCs/>
          <w:i/>
        </w:rPr>
        <w:t>Douglas Clark</w:t>
      </w:r>
    </w:p>
    <w:p w:rsidR="00EC1B0E" w:rsidRPr="00A8166D" w:rsidRDefault="00EC1B0E" w:rsidP="001F1AD1">
      <w:pPr>
        <w:jc w:val="both"/>
        <w:rPr>
          <w:rFonts w:asciiTheme="minorHAnsi" w:hAnsiTheme="minorHAnsi" w:cs="Arial"/>
          <w:bCs/>
          <w:sz w:val="16"/>
          <w:szCs w:val="16"/>
        </w:rPr>
      </w:pPr>
    </w:p>
    <w:p w:rsidR="00DD179B" w:rsidRDefault="00DD179B" w:rsidP="001F1AD1">
      <w:pPr>
        <w:jc w:val="both"/>
        <w:rPr>
          <w:rFonts w:asciiTheme="minorHAnsi" w:hAnsiTheme="minorHAnsi" w:cs="Arial"/>
          <w:bCs/>
        </w:rPr>
      </w:pPr>
      <w:r>
        <w:rPr>
          <w:rFonts w:asciiTheme="minorHAnsi" w:hAnsiTheme="minorHAnsi" w:cs="Arial"/>
          <w:bCs/>
        </w:rPr>
        <w:t>Although Huddersfield won the Yorkshire League in 1922 and reached the championship final again in 1923, losing 15-5 to Hull Kingston Rovers, the Team of all Talents was ageing and breaking up.</w:t>
      </w:r>
    </w:p>
    <w:p w:rsidR="001A564D" w:rsidRPr="00A8166D" w:rsidRDefault="001A564D" w:rsidP="001F1AD1">
      <w:pPr>
        <w:jc w:val="both"/>
        <w:rPr>
          <w:rFonts w:asciiTheme="minorHAnsi" w:hAnsiTheme="minorHAnsi" w:cs="Arial"/>
          <w:bCs/>
          <w:sz w:val="16"/>
          <w:szCs w:val="16"/>
        </w:rPr>
      </w:pPr>
    </w:p>
    <w:p w:rsidR="001A564D" w:rsidRDefault="001A564D" w:rsidP="001F1AD1">
      <w:pPr>
        <w:jc w:val="both"/>
        <w:rPr>
          <w:rFonts w:asciiTheme="minorHAnsi" w:hAnsiTheme="minorHAnsi" w:cs="Arial"/>
          <w:bCs/>
        </w:rPr>
      </w:pPr>
      <w:r>
        <w:rPr>
          <w:rFonts w:asciiTheme="minorHAnsi" w:hAnsiTheme="minorHAnsi" w:cs="Arial"/>
          <w:bCs/>
        </w:rPr>
        <w:t>Johnny played his last game for Huddersfield in 1925</w:t>
      </w:r>
      <w:r w:rsidR="00134249">
        <w:rPr>
          <w:rFonts w:asciiTheme="minorHAnsi" w:hAnsiTheme="minorHAnsi" w:cs="Arial"/>
          <w:bCs/>
        </w:rPr>
        <w:t>. He</w:t>
      </w:r>
      <w:r>
        <w:rPr>
          <w:rFonts w:asciiTheme="minorHAnsi" w:hAnsiTheme="minorHAnsi" w:cs="Arial"/>
          <w:bCs/>
        </w:rPr>
        <w:t xml:space="preserve"> end</w:t>
      </w:r>
      <w:r w:rsidR="00134249">
        <w:rPr>
          <w:rFonts w:asciiTheme="minorHAnsi" w:hAnsiTheme="minorHAnsi" w:cs="Arial"/>
          <w:bCs/>
        </w:rPr>
        <w:t>ed</w:t>
      </w:r>
      <w:r>
        <w:rPr>
          <w:rFonts w:asciiTheme="minorHAnsi" w:hAnsiTheme="minorHAnsi" w:cs="Arial"/>
          <w:bCs/>
        </w:rPr>
        <w:t xml:space="preserve"> his career with two seasons at Wakefield Trinity.</w:t>
      </w:r>
    </w:p>
    <w:p w:rsidR="001A564D" w:rsidRPr="00A8166D" w:rsidRDefault="001A564D" w:rsidP="001F1AD1">
      <w:pPr>
        <w:jc w:val="both"/>
        <w:rPr>
          <w:rFonts w:asciiTheme="minorHAnsi" w:hAnsiTheme="minorHAnsi" w:cs="Arial"/>
          <w:bCs/>
          <w:sz w:val="16"/>
          <w:szCs w:val="16"/>
        </w:rPr>
      </w:pPr>
    </w:p>
    <w:p w:rsidR="00607BEE" w:rsidRDefault="00134249" w:rsidP="00A8166D">
      <w:pPr>
        <w:jc w:val="both"/>
        <w:rPr>
          <w:rFonts w:asciiTheme="minorHAnsi" w:hAnsiTheme="minorHAnsi" w:cs="Arial"/>
          <w:bCs/>
        </w:rPr>
      </w:pPr>
      <w:r>
        <w:rPr>
          <w:rFonts w:asciiTheme="minorHAnsi" w:hAnsiTheme="minorHAnsi" w:cs="Arial"/>
          <w:bCs/>
        </w:rPr>
        <w:t>T</w:t>
      </w:r>
      <w:r w:rsidR="001A564D">
        <w:rPr>
          <w:rFonts w:asciiTheme="minorHAnsi" w:hAnsiTheme="minorHAnsi" w:cs="Arial"/>
          <w:bCs/>
        </w:rPr>
        <w:t xml:space="preserve">he </w:t>
      </w:r>
      <w:r w:rsidR="002E134D">
        <w:rPr>
          <w:rFonts w:asciiTheme="minorHAnsi" w:hAnsiTheme="minorHAnsi" w:cs="Arial"/>
          <w:bCs/>
        </w:rPr>
        <w:t>W</w:t>
      </w:r>
      <w:r w:rsidR="001A564D">
        <w:rPr>
          <w:rFonts w:asciiTheme="minorHAnsi" w:hAnsiTheme="minorHAnsi" w:cs="Arial"/>
          <w:bCs/>
        </w:rPr>
        <w:t xml:space="preserve">elsh wizard </w:t>
      </w:r>
      <w:r>
        <w:rPr>
          <w:rFonts w:asciiTheme="minorHAnsi" w:hAnsiTheme="minorHAnsi" w:cs="Arial"/>
          <w:bCs/>
        </w:rPr>
        <w:t>had come to regard Huddersfield as his home. After his playing career ended he</w:t>
      </w:r>
      <w:r w:rsidR="001A564D">
        <w:rPr>
          <w:rFonts w:asciiTheme="minorHAnsi" w:hAnsiTheme="minorHAnsi" w:cs="Arial"/>
          <w:bCs/>
        </w:rPr>
        <w:t xml:space="preserve"> was the licensee at the Plumber’s Arms in </w:t>
      </w:r>
      <w:r>
        <w:rPr>
          <w:rFonts w:asciiTheme="minorHAnsi" w:hAnsiTheme="minorHAnsi" w:cs="Arial"/>
          <w:bCs/>
        </w:rPr>
        <w:t>the town for</w:t>
      </w:r>
      <w:r w:rsidR="001A564D">
        <w:rPr>
          <w:rFonts w:asciiTheme="minorHAnsi" w:hAnsiTheme="minorHAnsi" w:cs="Arial"/>
          <w:bCs/>
        </w:rPr>
        <w:t xml:space="preserve"> many years</w:t>
      </w:r>
      <w:r>
        <w:rPr>
          <w:rFonts w:asciiTheme="minorHAnsi" w:hAnsiTheme="minorHAnsi" w:cs="Arial"/>
          <w:bCs/>
        </w:rPr>
        <w:t xml:space="preserve">. He retired from work in 1955 but continued to live at the Plumber’s Arms until his death </w:t>
      </w:r>
      <w:r w:rsidR="001A564D">
        <w:rPr>
          <w:rFonts w:asciiTheme="minorHAnsi" w:hAnsiTheme="minorHAnsi" w:cs="Arial"/>
          <w:bCs/>
        </w:rPr>
        <w:t>on 26th July 1958, aged 65.</w:t>
      </w:r>
    </w:p>
    <w:p w:rsidR="00A8166D" w:rsidRPr="00A8166D" w:rsidRDefault="00A8166D" w:rsidP="00A8166D">
      <w:pPr>
        <w:jc w:val="center"/>
        <w:rPr>
          <w:rFonts w:asciiTheme="minorHAnsi" w:hAnsiTheme="minorHAnsi" w:cs="Arial"/>
          <w:b/>
          <w:bCs/>
          <w:sz w:val="16"/>
          <w:szCs w:val="16"/>
        </w:rPr>
      </w:pPr>
    </w:p>
    <w:p w:rsidR="00A8166D" w:rsidRDefault="00A8166D" w:rsidP="00A8166D">
      <w:pPr>
        <w:jc w:val="center"/>
        <w:rPr>
          <w:rFonts w:asciiTheme="minorHAnsi" w:hAnsiTheme="minorHAnsi" w:cs="Arial"/>
          <w:b/>
          <w:bCs/>
        </w:rPr>
      </w:pPr>
      <w:r>
        <w:rPr>
          <w:rFonts w:asciiTheme="minorHAnsi" w:hAnsiTheme="minorHAnsi" w:cs="Arial"/>
          <w:b/>
          <w:bCs/>
        </w:rPr>
        <w:t>Johnny Rogers</w:t>
      </w:r>
      <w:r w:rsidRPr="00477F47">
        <w:rPr>
          <w:rFonts w:asciiTheme="minorHAnsi" w:hAnsiTheme="minorHAnsi" w:cs="Arial"/>
          <w:b/>
          <w:bCs/>
        </w:rPr>
        <w:t>: Playing Record</w:t>
      </w:r>
    </w:p>
    <w:tbl>
      <w:tblPr>
        <w:tblStyle w:val="TableGrid"/>
        <w:tblpPr w:leftFromText="180" w:rightFromText="180" w:vertAnchor="text" w:horzAnchor="margin" w:tblpXSpec="right" w:tblpY="179"/>
        <w:tblW w:w="0" w:type="auto"/>
        <w:tblLook w:val="04A0"/>
      </w:tblPr>
      <w:tblGrid>
        <w:gridCol w:w="1261"/>
        <w:gridCol w:w="1002"/>
        <w:gridCol w:w="656"/>
        <w:gridCol w:w="725"/>
        <w:gridCol w:w="788"/>
      </w:tblGrid>
      <w:tr w:rsidR="00A8166D" w:rsidTr="00A8166D">
        <w:tc>
          <w:tcPr>
            <w:tcW w:w="0" w:type="auto"/>
          </w:tcPr>
          <w:p w:rsidR="00A8166D" w:rsidRDefault="00A8166D" w:rsidP="00A8166D">
            <w:pPr>
              <w:jc w:val="center"/>
              <w:rPr>
                <w:rFonts w:asciiTheme="minorHAnsi" w:hAnsiTheme="minorHAnsi" w:cs="Arial"/>
                <w:b/>
                <w:bCs/>
              </w:rPr>
            </w:pPr>
            <w:r>
              <w:rPr>
                <w:rFonts w:asciiTheme="minorHAnsi" w:hAnsiTheme="minorHAnsi" w:cs="Arial"/>
                <w:b/>
                <w:bCs/>
              </w:rPr>
              <w:t>Team</w:t>
            </w:r>
          </w:p>
        </w:tc>
        <w:tc>
          <w:tcPr>
            <w:tcW w:w="0" w:type="auto"/>
          </w:tcPr>
          <w:p w:rsidR="00A8166D" w:rsidRDefault="00A8166D" w:rsidP="00A8166D">
            <w:pPr>
              <w:jc w:val="center"/>
              <w:rPr>
                <w:rFonts w:asciiTheme="minorHAnsi" w:hAnsiTheme="minorHAnsi" w:cs="Arial"/>
                <w:b/>
                <w:bCs/>
              </w:rPr>
            </w:pPr>
            <w:r>
              <w:rPr>
                <w:rFonts w:asciiTheme="minorHAnsi" w:hAnsiTheme="minorHAnsi" w:cs="Arial"/>
                <w:b/>
                <w:bCs/>
              </w:rPr>
              <w:t>Matches</w:t>
            </w:r>
          </w:p>
        </w:tc>
        <w:tc>
          <w:tcPr>
            <w:tcW w:w="0" w:type="auto"/>
          </w:tcPr>
          <w:p w:rsidR="00A8166D" w:rsidRDefault="00A8166D" w:rsidP="00A8166D">
            <w:pPr>
              <w:jc w:val="center"/>
              <w:rPr>
                <w:rFonts w:asciiTheme="minorHAnsi" w:hAnsiTheme="minorHAnsi" w:cs="Arial"/>
                <w:b/>
                <w:bCs/>
              </w:rPr>
            </w:pPr>
            <w:r>
              <w:rPr>
                <w:rFonts w:asciiTheme="minorHAnsi" w:hAnsiTheme="minorHAnsi" w:cs="Arial"/>
                <w:b/>
                <w:bCs/>
              </w:rPr>
              <w:t>Tries</w:t>
            </w:r>
          </w:p>
        </w:tc>
        <w:tc>
          <w:tcPr>
            <w:tcW w:w="0" w:type="auto"/>
          </w:tcPr>
          <w:p w:rsidR="00A8166D" w:rsidRDefault="00A8166D" w:rsidP="00A8166D">
            <w:pPr>
              <w:jc w:val="center"/>
              <w:rPr>
                <w:rFonts w:asciiTheme="minorHAnsi" w:hAnsiTheme="minorHAnsi" w:cs="Arial"/>
                <w:b/>
                <w:bCs/>
              </w:rPr>
            </w:pPr>
            <w:r>
              <w:rPr>
                <w:rFonts w:asciiTheme="minorHAnsi" w:hAnsiTheme="minorHAnsi" w:cs="Arial"/>
                <w:b/>
                <w:bCs/>
              </w:rPr>
              <w:t>Goals</w:t>
            </w:r>
          </w:p>
        </w:tc>
        <w:tc>
          <w:tcPr>
            <w:tcW w:w="0" w:type="auto"/>
          </w:tcPr>
          <w:p w:rsidR="00A8166D" w:rsidRDefault="00A8166D" w:rsidP="00A8166D">
            <w:pPr>
              <w:jc w:val="center"/>
              <w:rPr>
                <w:rFonts w:asciiTheme="minorHAnsi" w:hAnsiTheme="minorHAnsi" w:cs="Arial"/>
                <w:b/>
                <w:bCs/>
              </w:rPr>
            </w:pPr>
            <w:r>
              <w:rPr>
                <w:rFonts w:asciiTheme="minorHAnsi" w:hAnsiTheme="minorHAnsi" w:cs="Arial"/>
                <w:b/>
                <w:bCs/>
              </w:rPr>
              <w:t>Points</w:t>
            </w:r>
          </w:p>
        </w:tc>
      </w:tr>
      <w:tr w:rsidR="00A8166D" w:rsidTr="00A8166D">
        <w:tc>
          <w:tcPr>
            <w:tcW w:w="0" w:type="auto"/>
          </w:tcPr>
          <w:p w:rsidR="00A8166D" w:rsidRPr="00A8166D" w:rsidRDefault="00A8166D" w:rsidP="00A8166D">
            <w:pPr>
              <w:rPr>
                <w:rFonts w:asciiTheme="minorHAnsi" w:hAnsiTheme="minorHAnsi" w:cs="Arial"/>
                <w:bCs/>
                <w:sz w:val="20"/>
                <w:szCs w:val="20"/>
              </w:rPr>
            </w:pPr>
            <w:r w:rsidRPr="00A8166D">
              <w:rPr>
                <w:rFonts w:asciiTheme="minorHAnsi" w:hAnsiTheme="minorHAnsi" w:cs="Arial"/>
                <w:bCs/>
                <w:sz w:val="20"/>
                <w:szCs w:val="20"/>
              </w:rPr>
              <w:t>Huddersfield</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262</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106</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47</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412</w:t>
            </w:r>
          </w:p>
        </w:tc>
      </w:tr>
      <w:tr w:rsidR="00A8166D" w:rsidTr="00A8166D">
        <w:tc>
          <w:tcPr>
            <w:tcW w:w="0" w:type="auto"/>
          </w:tcPr>
          <w:p w:rsidR="00A8166D" w:rsidRPr="00A8166D" w:rsidRDefault="00A8166D" w:rsidP="00A8166D">
            <w:pPr>
              <w:rPr>
                <w:rFonts w:asciiTheme="minorHAnsi" w:hAnsiTheme="minorHAnsi" w:cs="Arial"/>
                <w:bCs/>
                <w:sz w:val="20"/>
                <w:szCs w:val="20"/>
              </w:rPr>
            </w:pPr>
            <w:r w:rsidRPr="00A8166D">
              <w:rPr>
                <w:rFonts w:asciiTheme="minorHAnsi" w:hAnsiTheme="minorHAnsi" w:cs="Arial"/>
                <w:bCs/>
                <w:sz w:val="20"/>
                <w:szCs w:val="20"/>
              </w:rPr>
              <w:t>Wakefield T</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57</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7</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11</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43</w:t>
            </w:r>
          </w:p>
        </w:tc>
      </w:tr>
      <w:tr w:rsidR="00A8166D" w:rsidTr="00A8166D">
        <w:tc>
          <w:tcPr>
            <w:tcW w:w="0" w:type="auto"/>
          </w:tcPr>
          <w:p w:rsidR="00A8166D" w:rsidRPr="00A8166D" w:rsidRDefault="00A8166D" w:rsidP="00A8166D">
            <w:pPr>
              <w:rPr>
                <w:rFonts w:asciiTheme="minorHAnsi" w:hAnsiTheme="minorHAnsi" w:cs="Arial"/>
                <w:bCs/>
                <w:sz w:val="20"/>
                <w:szCs w:val="20"/>
              </w:rPr>
            </w:pPr>
            <w:r w:rsidRPr="00A8166D">
              <w:rPr>
                <w:rFonts w:asciiTheme="minorHAnsi" w:hAnsiTheme="minorHAnsi" w:cs="Arial"/>
                <w:bCs/>
                <w:sz w:val="20"/>
                <w:szCs w:val="20"/>
              </w:rPr>
              <w:t>Lions (Tests)</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7</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0</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6</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12</w:t>
            </w:r>
          </w:p>
        </w:tc>
      </w:tr>
      <w:tr w:rsidR="00A8166D" w:rsidTr="00A8166D">
        <w:tc>
          <w:tcPr>
            <w:tcW w:w="0" w:type="auto"/>
          </w:tcPr>
          <w:p w:rsidR="00A8166D" w:rsidRPr="00A8166D" w:rsidRDefault="00A8166D" w:rsidP="00A8166D">
            <w:pPr>
              <w:rPr>
                <w:rFonts w:asciiTheme="minorHAnsi" w:hAnsiTheme="minorHAnsi" w:cs="Arial"/>
                <w:bCs/>
                <w:sz w:val="20"/>
                <w:szCs w:val="20"/>
              </w:rPr>
            </w:pPr>
            <w:r w:rsidRPr="00A8166D">
              <w:rPr>
                <w:rFonts w:asciiTheme="minorHAnsi" w:hAnsiTheme="minorHAnsi" w:cs="Arial"/>
                <w:bCs/>
                <w:sz w:val="20"/>
                <w:szCs w:val="20"/>
              </w:rPr>
              <w:t>Lions (Tour)</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12</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4</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3</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18</w:t>
            </w:r>
          </w:p>
        </w:tc>
      </w:tr>
      <w:tr w:rsidR="00A8166D" w:rsidTr="00A8166D">
        <w:tc>
          <w:tcPr>
            <w:tcW w:w="0" w:type="auto"/>
          </w:tcPr>
          <w:p w:rsidR="00A8166D" w:rsidRPr="00A8166D" w:rsidRDefault="00A8166D" w:rsidP="00A8166D">
            <w:pPr>
              <w:rPr>
                <w:rFonts w:asciiTheme="minorHAnsi" w:hAnsiTheme="minorHAnsi" w:cs="Arial"/>
                <w:bCs/>
                <w:sz w:val="20"/>
                <w:szCs w:val="20"/>
              </w:rPr>
            </w:pPr>
            <w:r w:rsidRPr="00A8166D">
              <w:rPr>
                <w:rFonts w:asciiTheme="minorHAnsi" w:hAnsiTheme="minorHAnsi" w:cs="Arial"/>
                <w:bCs/>
                <w:sz w:val="20"/>
                <w:szCs w:val="20"/>
              </w:rPr>
              <w:t>Wales</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3</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1</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0</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3</w:t>
            </w:r>
          </w:p>
        </w:tc>
      </w:tr>
      <w:tr w:rsidR="00A8166D" w:rsidTr="00A8166D">
        <w:tc>
          <w:tcPr>
            <w:tcW w:w="0" w:type="auto"/>
          </w:tcPr>
          <w:p w:rsidR="00A8166D" w:rsidRPr="00A8166D" w:rsidRDefault="00A8166D" w:rsidP="00A8166D">
            <w:pPr>
              <w:rPr>
                <w:rFonts w:asciiTheme="minorHAnsi" w:hAnsiTheme="minorHAnsi" w:cs="Arial"/>
                <w:bCs/>
                <w:sz w:val="20"/>
                <w:szCs w:val="20"/>
              </w:rPr>
            </w:pPr>
            <w:r w:rsidRPr="00A8166D">
              <w:rPr>
                <w:rFonts w:asciiTheme="minorHAnsi" w:hAnsiTheme="minorHAnsi" w:cs="Arial"/>
                <w:bCs/>
                <w:sz w:val="20"/>
                <w:szCs w:val="20"/>
              </w:rPr>
              <w:t>Other</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1</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1</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0</w:t>
            </w:r>
          </w:p>
        </w:tc>
        <w:tc>
          <w:tcPr>
            <w:tcW w:w="0" w:type="auto"/>
          </w:tcPr>
          <w:p w:rsidR="00A8166D" w:rsidRPr="00A8166D" w:rsidRDefault="00A8166D" w:rsidP="00A8166D">
            <w:pPr>
              <w:jc w:val="center"/>
              <w:rPr>
                <w:rFonts w:asciiTheme="minorHAnsi" w:hAnsiTheme="minorHAnsi" w:cs="Arial"/>
                <w:bCs/>
                <w:sz w:val="20"/>
                <w:szCs w:val="20"/>
              </w:rPr>
            </w:pPr>
            <w:r w:rsidRPr="00A8166D">
              <w:rPr>
                <w:rFonts w:asciiTheme="minorHAnsi" w:hAnsiTheme="minorHAnsi" w:cs="Arial"/>
                <w:bCs/>
                <w:sz w:val="20"/>
                <w:szCs w:val="20"/>
              </w:rPr>
              <w:t xml:space="preserve">    3</w:t>
            </w:r>
          </w:p>
        </w:tc>
      </w:tr>
      <w:tr w:rsidR="00A8166D" w:rsidTr="00A8166D">
        <w:tc>
          <w:tcPr>
            <w:tcW w:w="0" w:type="auto"/>
          </w:tcPr>
          <w:p w:rsidR="00A8166D" w:rsidRPr="00477F47" w:rsidRDefault="00A8166D" w:rsidP="00A8166D">
            <w:pPr>
              <w:rPr>
                <w:rFonts w:asciiTheme="minorHAnsi" w:hAnsiTheme="minorHAnsi" w:cs="Arial"/>
                <w:b/>
                <w:bCs/>
              </w:rPr>
            </w:pPr>
            <w:r w:rsidRPr="00477F47">
              <w:rPr>
                <w:rFonts w:asciiTheme="minorHAnsi" w:hAnsiTheme="minorHAnsi" w:cs="Arial"/>
                <w:b/>
                <w:bCs/>
              </w:rPr>
              <w:t>Totals</w:t>
            </w:r>
          </w:p>
        </w:tc>
        <w:tc>
          <w:tcPr>
            <w:tcW w:w="0" w:type="auto"/>
          </w:tcPr>
          <w:p w:rsidR="00A8166D" w:rsidRPr="00477F47" w:rsidRDefault="00A8166D" w:rsidP="00A8166D">
            <w:pPr>
              <w:jc w:val="center"/>
              <w:rPr>
                <w:rFonts w:asciiTheme="minorHAnsi" w:hAnsiTheme="minorHAnsi" w:cs="Arial"/>
                <w:b/>
                <w:bCs/>
              </w:rPr>
            </w:pPr>
            <w:r>
              <w:rPr>
                <w:rFonts w:asciiTheme="minorHAnsi" w:hAnsiTheme="minorHAnsi" w:cs="Arial"/>
                <w:b/>
                <w:bCs/>
              </w:rPr>
              <w:t>342</w:t>
            </w:r>
          </w:p>
        </w:tc>
        <w:tc>
          <w:tcPr>
            <w:tcW w:w="0" w:type="auto"/>
          </w:tcPr>
          <w:p w:rsidR="00A8166D" w:rsidRPr="00477F47" w:rsidRDefault="00A8166D" w:rsidP="00A8166D">
            <w:pPr>
              <w:jc w:val="center"/>
              <w:rPr>
                <w:rFonts w:asciiTheme="minorHAnsi" w:hAnsiTheme="minorHAnsi" w:cs="Arial"/>
                <w:b/>
                <w:bCs/>
              </w:rPr>
            </w:pPr>
            <w:r>
              <w:rPr>
                <w:rFonts w:asciiTheme="minorHAnsi" w:hAnsiTheme="minorHAnsi" w:cs="Arial"/>
                <w:b/>
                <w:bCs/>
              </w:rPr>
              <w:t>119</w:t>
            </w:r>
          </w:p>
        </w:tc>
        <w:tc>
          <w:tcPr>
            <w:tcW w:w="0" w:type="auto"/>
          </w:tcPr>
          <w:p w:rsidR="00A8166D" w:rsidRPr="00477F47" w:rsidRDefault="00A8166D" w:rsidP="00A8166D">
            <w:pPr>
              <w:jc w:val="center"/>
              <w:rPr>
                <w:rFonts w:asciiTheme="minorHAnsi" w:hAnsiTheme="minorHAnsi" w:cs="Arial"/>
                <w:b/>
                <w:bCs/>
              </w:rPr>
            </w:pPr>
            <w:r>
              <w:rPr>
                <w:rFonts w:asciiTheme="minorHAnsi" w:hAnsiTheme="minorHAnsi" w:cs="Arial"/>
                <w:b/>
                <w:bCs/>
              </w:rPr>
              <w:t>67</w:t>
            </w:r>
          </w:p>
        </w:tc>
        <w:tc>
          <w:tcPr>
            <w:tcW w:w="0" w:type="auto"/>
          </w:tcPr>
          <w:p w:rsidR="00A8166D" w:rsidRPr="00477F47" w:rsidRDefault="00A8166D" w:rsidP="00A8166D">
            <w:pPr>
              <w:jc w:val="center"/>
              <w:rPr>
                <w:rFonts w:asciiTheme="minorHAnsi" w:hAnsiTheme="minorHAnsi" w:cs="Arial"/>
                <w:b/>
                <w:bCs/>
              </w:rPr>
            </w:pPr>
            <w:r>
              <w:rPr>
                <w:rFonts w:asciiTheme="minorHAnsi" w:hAnsiTheme="minorHAnsi" w:cs="Arial"/>
                <w:b/>
                <w:bCs/>
              </w:rPr>
              <w:t>491</w:t>
            </w:r>
          </w:p>
        </w:tc>
      </w:tr>
    </w:tbl>
    <w:p w:rsidR="00A8166D" w:rsidRDefault="00A8166D" w:rsidP="00A8166D">
      <w:pPr>
        <w:jc w:val="both"/>
        <w:rPr>
          <w:rFonts w:asciiTheme="minorHAnsi" w:hAnsiTheme="minorHAnsi" w:cs="Arial"/>
          <w:bCs/>
        </w:rPr>
      </w:pPr>
    </w:p>
    <w:p w:rsidR="00A8166D" w:rsidRDefault="00A8166D" w:rsidP="00A8166D">
      <w:pPr>
        <w:jc w:val="both"/>
        <w:rPr>
          <w:rFonts w:asciiTheme="minorHAnsi" w:hAnsiTheme="minorHAnsi" w:cs="Arial"/>
          <w:b/>
          <w:bCs/>
        </w:rPr>
        <w:sectPr w:rsidR="00A8166D" w:rsidSect="00703723">
          <w:type w:val="continuous"/>
          <w:pgSz w:w="12240" w:h="15840"/>
          <w:pgMar w:top="964" w:right="1440" w:bottom="1077" w:left="1440" w:header="709" w:footer="709" w:gutter="0"/>
          <w:cols w:num="2" w:space="708"/>
          <w:docGrid w:linePitch="360"/>
        </w:sectPr>
      </w:pPr>
    </w:p>
    <w:p w:rsidR="001F1AD1" w:rsidRDefault="001F1AD1" w:rsidP="004F4715">
      <w:pPr>
        <w:jc w:val="both"/>
      </w:pPr>
    </w:p>
    <w:sectPr w:rsidR="001F1AD1" w:rsidSect="00607BEE">
      <w:type w:val="continuous"/>
      <w:pgSz w:w="12240" w:h="15840"/>
      <w:pgMar w:top="964" w:right="1440" w:bottom="107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5C46" w:rsidRDefault="00AE5C46" w:rsidP="009975C8">
      <w:r>
        <w:separator/>
      </w:r>
    </w:p>
  </w:endnote>
  <w:endnote w:type="continuationSeparator" w:id="1">
    <w:p w:rsidR="00AE5C46" w:rsidRDefault="00AE5C46" w:rsidP="009975C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stellar">
    <w:altName w:val="Constantia"/>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79B" w:rsidRDefault="00DD17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79B" w:rsidRDefault="00DD179B" w:rsidP="00703723">
    <w:pPr>
      <w:pStyle w:val="Foo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79B" w:rsidRDefault="00DD17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5C46" w:rsidRDefault="00AE5C46" w:rsidP="009975C8">
      <w:r>
        <w:separator/>
      </w:r>
    </w:p>
  </w:footnote>
  <w:footnote w:type="continuationSeparator" w:id="1">
    <w:p w:rsidR="00AE5C46" w:rsidRDefault="00AE5C46" w:rsidP="009975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79B" w:rsidRDefault="00DD179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79B" w:rsidRPr="004B279D" w:rsidRDefault="00DD179B" w:rsidP="00703723">
    <w:pPr>
      <w:pStyle w:val="Header"/>
      <w:jc w:val="right"/>
      <w:rPr>
        <w:sz w:val="22"/>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79B" w:rsidRDefault="00DD179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1F1AD1"/>
    <w:rsid w:val="00134249"/>
    <w:rsid w:val="001A564D"/>
    <w:rsid w:val="001F1AD1"/>
    <w:rsid w:val="00297CF9"/>
    <w:rsid w:val="002D5C57"/>
    <w:rsid w:val="002E134D"/>
    <w:rsid w:val="002F148E"/>
    <w:rsid w:val="003402C4"/>
    <w:rsid w:val="00416505"/>
    <w:rsid w:val="004F4715"/>
    <w:rsid w:val="00536040"/>
    <w:rsid w:val="00607BEE"/>
    <w:rsid w:val="006866D2"/>
    <w:rsid w:val="00703723"/>
    <w:rsid w:val="0081726D"/>
    <w:rsid w:val="00836FC7"/>
    <w:rsid w:val="00872745"/>
    <w:rsid w:val="008C1A9D"/>
    <w:rsid w:val="008D3485"/>
    <w:rsid w:val="009975C8"/>
    <w:rsid w:val="00A738AE"/>
    <w:rsid w:val="00A8166D"/>
    <w:rsid w:val="00AE21C3"/>
    <w:rsid w:val="00AE5C46"/>
    <w:rsid w:val="00D367BD"/>
    <w:rsid w:val="00D8062D"/>
    <w:rsid w:val="00D842C6"/>
    <w:rsid w:val="00DD179B"/>
    <w:rsid w:val="00EC1B0E"/>
    <w:rsid w:val="00ED2A8B"/>
    <w:rsid w:val="00EE3F0A"/>
    <w:rsid w:val="00FB6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AD1"/>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1AD1"/>
    <w:pPr>
      <w:tabs>
        <w:tab w:val="center" w:pos="4680"/>
        <w:tab w:val="right" w:pos="9360"/>
      </w:tabs>
    </w:pPr>
  </w:style>
  <w:style w:type="character" w:customStyle="1" w:styleId="HeaderChar">
    <w:name w:val="Header Char"/>
    <w:basedOn w:val="DefaultParagraphFont"/>
    <w:link w:val="Header"/>
    <w:uiPriority w:val="99"/>
    <w:rsid w:val="001F1AD1"/>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1F1AD1"/>
    <w:pPr>
      <w:tabs>
        <w:tab w:val="center" w:pos="4680"/>
        <w:tab w:val="right" w:pos="9360"/>
      </w:tabs>
    </w:pPr>
  </w:style>
  <w:style w:type="character" w:customStyle="1" w:styleId="FooterChar">
    <w:name w:val="Footer Char"/>
    <w:basedOn w:val="DefaultParagraphFont"/>
    <w:link w:val="Footer"/>
    <w:rsid w:val="001F1AD1"/>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1F1A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1AD1"/>
    <w:rPr>
      <w:rFonts w:ascii="Tahoma" w:hAnsi="Tahoma" w:cs="Tahoma"/>
      <w:sz w:val="16"/>
      <w:szCs w:val="16"/>
    </w:rPr>
  </w:style>
  <w:style w:type="character" w:customStyle="1" w:styleId="BalloonTextChar">
    <w:name w:val="Balloon Text Char"/>
    <w:basedOn w:val="DefaultParagraphFont"/>
    <w:link w:val="BalloonText"/>
    <w:uiPriority w:val="99"/>
    <w:semiHidden/>
    <w:rsid w:val="001F1AD1"/>
    <w:rPr>
      <w:rFonts w:ascii="Tahoma" w:eastAsia="Times New Roman"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666</Words>
  <Characters>3798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 pc</dc:creator>
  <cp:keywords/>
  <dc:description/>
  <cp:lastModifiedBy>works pc</cp:lastModifiedBy>
  <cp:revision>2</cp:revision>
  <dcterms:created xsi:type="dcterms:W3CDTF">2002-01-01T04:38:00Z</dcterms:created>
  <dcterms:modified xsi:type="dcterms:W3CDTF">2002-01-01T04:38:00Z</dcterms:modified>
</cp:coreProperties>
</file>